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63080D">
        <w:t>SELİMİYE ŞÜKRÜ TUGAY İLK</w:t>
      </w:r>
      <w:r w:rsidR="00CF536C">
        <w:t>/</w:t>
      </w:r>
      <w:proofErr w:type="gramStart"/>
      <w:r w:rsidR="00CF536C">
        <w:t>ORTAOKULU</w:t>
      </w:r>
      <w:r w:rsidR="00CF536C" w:rsidRPr="00C36370">
        <w:t xml:space="preserve"> </w:t>
      </w:r>
      <w:r w:rsidR="00F91F2F">
        <w:t xml:space="preserve"> kantini</w:t>
      </w:r>
      <w:proofErr w:type="gramEnd"/>
      <w:r w:rsidR="00F91F2F">
        <w:t xml:space="preserve"> </w:t>
      </w:r>
      <w:r w:rsidR="0063080D">
        <w:t xml:space="preserve"> </w:t>
      </w:r>
      <w:r w:rsidR="00F91F2F">
        <w:t>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Kaymakamlık Makamının  </w:t>
      </w:r>
      <w:r w:rsidR="00941481">
        <w:t>04</w:t>
      </w:r>
      <w:r w:rsidR="0063080D">
        <w:t>.</w:t>
      </w:r>
      <w:r w:rsidR="00EC3431">
        <w:t>0</w:t>
      </w:r>
      <w:r w:rsidR="00941481">
        <w:t>9.2018</w:t>
      </w:r>
      <w:r w:rsidR="00473675" w:rsidRPr="00C36370">
        <w:t xml:space="preserve"> </w:t>
      </w:r>
      <w:r w:rsidR="00F821BC">
        <w:t xml:space="preserve"> tarih ve</w:t>
      </w:r>
      <w:r w:rsidR="00CF536C">
        <w:t xml:space="preserve"> </w:t>
      </w:r>
      <w:r w:rsidR="00941481">
        <w:t>15369663</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F821BC" w:rsidRPr="00C36370">
        <w:t xml:space="preserve">MARMARİS </w:t>
      </w:r>
      <w:r w:rsidR="0063080D">
        <w:t xml:space="preserve">SELİMİYE ŞÜKRÜ </w:t>
      </w:r>
      <w:proofErr w:type="gramStart"/>
      <w:r w:rsidR="0063080D">
        <w:t xml:space="preserve">TUGAY </w:t>
      </w:r>
      <w:r w:rsidR="00F821BC">
        <w:t xml:space="preserve"> İLK</w:t>
      </w:r>
      <w:proofErr w:type="gramEnd"/>
      <w:r w:rsidR="00F821BC">
        <w:t>/ORTAOKULU</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746A07">
        <w:t>: 3600 TL. (</w:t>
      </w:r>
      <w:proofErr w:type="spellStart"/>
      <w:r w:rsidR="00746A07">
        <w:t>Üç</w:t>
      </w:r>
      <w:r w:rsidR="00EF1051">
        <w:t>Bin</w:t>
      </w:r>
      <w:r w:rsidR="00E61CCD">
        <w:t>AltıYüz</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r w:rsidR="00EC3431">
        <w:t>1</w:t>
      </w:r>
      <w:r w:rsidR="00941481">
        <w:t>1/09/2018</w:t>
      </w:r>
      <w:r w:rsidRPr="00C36370">
        <w:t xml:space="preserve">- </w:t>
      </w:r>
      <w:r w:rsidR="00EF1051">
        <w:t>14:00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941481">
        <w:t>10</w:t>
      </w:r>
      <w:r w:rsidR="00720CC6">
        <w:t>0</w:t>
      </w:r>
      <w:r w:rsidR="009B65B5" w:rsidRPr="00C36370">
        <w:t xml:space="preserve"> (tahmini)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Marmaris </w:t>
      </w:r>
      <w:r w:rsidR="0063080D">
        <w:t xml:space="preserve">Selimiye Şükrü Tugay </w:t>
      </w:r>
      <w:proofErr w:type="spellStart"/>
      <w:r w:rsidR="00CF536C">
        <w:t>lk</w:t>
      </w:r>
      <w:proofErr w:type="spellEnd"/>
      <w:r w:rsidR="00CF536C">
        <w:t>/Orta</w:t>
      </w:r>
      <w:r w:rsidR="00EF1051">
        <w:t>okulu</w:t>
      </w:r>
      <w:r w:rsidR="00EF1051" w:rsidRPr="00C36370">
        <w:t xml:space="preserve"> </w:t>
      </w:r>
      <w:r w:rsidR="00EF1051">
        <w:t>(</w:t>
      </w:r>
      <w:r w:rsidR="009B65B5" w:rsidRPr="00C36370">
        <w:t xml:space="preserve"> </w:t>
      </w:r>
      <w:r w:rsidR="0063080D">
        <w:t xml:space="preserve">25 </w:t>
      </w:r>
      <w:r w:rsidR="009B65B5" w:rsidRPr="00C36370">
        <w:t>m2)</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941481">
        <w:t>36</w:t>
      </w:r>
      <w:r w:rsidRPr="00C36370">
        <w:t xml:space="preserve">00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w:t>
      </w:r>
      <w:r w:rsidR="00941481">
        <w:t>omisyonunca belirlenmiş olan 36</w:t>
      </w:r>
      <w:r w:rsidR="0063080D">
        <w:t>00 (</w:t>
      </w:r>
      <w:proofErr w:type="spellStart"/>
      <w:r w:rsidR="00941481">
        <w:t>ÜçBinAltıYüz</w:t>
      </w:r>
      <w:proofErr w:type="spellEnd"/>
      <w:r w:rsidRPr="00DA6140">
        <w:t xml:space="preserve"> T.L ) bede</w:t>
      </w:r>
      <w:r w:rsidR="0063080D">
        <w:t>l ü</w:t>
      </w:r>
      <w:r w:rsidR="00941481">
        <w:t xml:space="preserve">zerinden en az  %3 oranında 110 </w:t>
      </w:r>
      <w:r w:rsidR="0063080D">
        <w:t>(</w:t>
      </w:r>
      <w:proofErr w:type="spellStart"/>
      <w:r w:rsidR="0063080D">
        <w:t>yüz</w:t>
      </w:r>
      <w:r w:rsidR="00941481">
        <w:t>on</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 xml:space="preserve">-İhaleye komisyon başkanı ve üyeleri ile Okul Aile Birliğinin Yönetim ve Denetim Kurulu üyelerinin </w:t>
      </w:r>
      <w:r w:rsidR="00DA7181" w:rsidRPr="00DA7181">
        <w:lastRenderedPageBreak/>
        <w:t>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941481">
        <w:t>hale tarihi ve saatine kadar (11.09.2018</w:t>
      </w:r>
      <w:r w:rsidR="0063080D">
        <w:t xml:space="preserve"> Salı günü saat 14.00’te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63080D">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Muhammen Bedel Tespit Komisyonunca belirlenen</w:t>
      </w:r>
      <w:r w:rsidR="007A7AB2">
        <w:t xml:space="preserve"> 110</w:t>
      </w:r>
      <w:r w:rsidR="0063080D">
        <w:t xml:space="preserve"> (</w:t>
      </w:r>
      <w:proofErr w:type="spellStart"/>
      <w:r w:rsidR="0063080D">
        <w:t>Yüz</w:t>
      </w:r>
      <w:r w:rsidR="007A7AB2">
        <w:t>On</w:t>
      </w:r>
      <w:proofErr w:type="spellEnd"/>
      <w:r w:rsidR="00AA2D13" w:rsidRPr="00A940F5">
        <w:t xml:space="preserve">)TL’nin geçici teminat olarak </w:t>
      </w:r>
      <w:r w:rsidR="003F7B04">
        <w:t xml:space="preserve">Halk Bankası </w:t>
      </w:r>
      <w:r w:rsidR="0063080D">
        <w:t xml:space="preserve"> Marmaris Şubesindeki </w:t>
      </w:r>
      <w:r w:rsidR="00E5574B" w:rsidRPr="00E5574B">
        <w:rPr>
          <w:b/>
        </w:rPr>
        <w:t>TR250001200926600006000008</w:t>
      </w:r>
      <w:r w:rsidR="00E5574B">
        <w:t xml:space="preserve"> </w:t>
      </w:r>
      <w:proofErr w:type="spellStart"/>
      <w:r w:rsidR="00E5574B">
        <w:t>İban</w:t>
      </w:r>
      <w:proofErr w:type="spellEnd"/>
      <w:r w:rsidR="00E5574B">
        <w:t xml:space="preserve"> </w:t>
      </w:r>
      <w:proofErr w:type="spellStart"/>
      <w:r w:rsidR="00AA2D13" w:rsidRPr="00A940F5">
        <w:rPr>
          <w:iCs/>
        </w:rPr>
        <w:t>nolu</w:t>
      </w:r>
      <w:proofErr w:type="spellEnd"/>
      <w:r w:rsidR="00AA2D13" w:rsidRPr="00A940F5">
        <w:t xml:space="preserve"> Okul-Aile Birliği hesabına yatırıldığına dair dekont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E5574B">
        <w:t xml:space="preserve">   </w:t>
      </w:r>
      <w:r w:rsidRPr="00C36370">
        <w:t xml:space="preserve">   </w:t>
      </w:r>
      <w:r w:rsidR="000257D5">
        <w:rPr>
          <w:b/>
          <w:bCs/>
          <w:u w:val="single"/>
        </w:rPr>
        <w:t xml:space="preserve">İş bu ilan </w:t>
      </w:r>
      <w:r w:rsidR="00941481">
        <w:rPr>
          <w:b/>
          <w:bCs/>
          <w:u w:val="single"/>
        </w:rPr>
        <w:t>11.08</w:t>
      </w:r>
      <w:r w:rsidR="007E22B1">
        <w:rPr>
          <w:b/>
          <w:bCs/>
          <w:u w:val="single"/>
        </w:rPr>
        <w:t>.201</w:t>
      </w:r>
      <w:r w:rsidR="00941481">
        <w:rPr>
          <w:b/>
          <w:bCs/>
          <w:u w:val="single"/>
        </w:rPr>
        <w:t>8</w:t>
      </w:r>
      <w:r w:rsidR="003F7B04">
        <w:rPr>
          <w:b/>
          <w:bCs/>
          <w:u w:val="single"/>
        </w:rPr>
        <w:t xml:space="preserve"> tarihi saat 14</w:t>
      </w:r>
      <w:r w:rsidR="007E22B1">
        <w:rPr>
          <w:b/>
          <w:bCs/>
          <w:u w:val="single"/>
        </w:rPr>
        <w:t>.00</w:t>
      </w:r>
      <w:r w:rsidR="00B55648">
        <w:rPr>
          <w:b/>
          <w:bCs/>
          <w:u w:val="single"/>
        </w:rPr>
        <w:t xml:space="preserve">’ye </w:t>
      </w:r>
      <w:r w:rsidR="007E22B1">
        <w:rPr>
          <w:b/>
          <w:bCs/>
          <w:u w:val="single"/>
        </w:rPr>
        <w:t xml:space="preserve"> kadar </w:t>
      </w:r>
      <w:r w:rsidRPr="00C36370">
        <w:rPr>
          <w:b/>
          <w:bCs/>
          <w:u w:val="single"/>
        </w:rPr>
        <w:t xml:space="preserve"> Marmaris İlçe Milli Eğitim Müdürlüğü ve </w:t>
      </w:r>
      <w:r w:rsidR="00E5574B">
        <w:rPr>
          <w:b/>
          <w:bCs/>
          <w:u w:val="single"/>
        </w:rPr>
        <w:t xml:space="preserve">Selimiye Şükrü Tugay </w:t>
      </w:r>
      <w:r w:rsidR="00107788">
        <w:rPr>
          <w:b/>
          <w:bCs/>
          <w:u w:val="single"/>
        </w:rPr>
        <w:t xml:space="preserve">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941481">
        <w:rPr>
          <w:b/>
          <w:bCs/>
        </w:rPr>
        <w:t>11.09.2018</w:t>
      </w:r>
      <w:r w:rsidR="003F7B04">
        <w:rPr>
          <w:b/>
          <w:bCs/>
        </w:rPr>
        <w:t xml:space="preserve"> tarihi saat 14:00</w:t>
      </w:r>
      <w:r w:rsidR="00B55648">
        <w:rPr>
          <w:b/>
          <w:bCs/>
        </w:rPr>
        <w:t xml:space="preserve">’ye </w:t>
      </w:r>
      <w:r w:rsidR="007E22B1">
        <w:rPr>
          <w:b/>
          <w:bCs/>
        </w:rPr>
        <w:t xml:space="preserve"> kadar </w:t>
      </w:r>
      <w:r w:rsidRPr="00C36370">
        <w:rPr>
          <w:b/>
          <w:bCs/>
        </w:rPr>
        <w:t>ilan edilecektir.</w:t>
      </w:r>
      <w:r w:rsidR="00EF1051" w:rsidRPr="00EF1051">
        <w:rPr>
          <w:b/>
          <w:bCs/>
        </w:rPr>
        <w:t xml:space="preserve"> </w:t>
      </w:r>
      <w:r w:rsidR="000E7DD2">
        <w:rPr>
          <w:b/>
          <w:bCs/>
        </w:rPr>
        <w:t>10</w:t>
      </w:r>
      <w:bookmarkStart w:id="0" w:name="_GoBack"/>
      <w:bookmarkEnd w:id="0"/>
      <w:r w:rsidR="00941481">
        <w:rPr>
          <w:b/>
          <w:bCs/>
        </w:rPr>
        <w:t>.09.2018</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E7DD2"/>
    <w:rsid w:val="00107788"/>
    <w:rsid w:val="0012793E"/>
    <w:rsid w:val="0014445F"/>
    <w:rsid w:val="001848D9"/>
    <w:rsid w:val="001A3D16"/>
    <w:rsid w:val="00260CED"/>
    <w:rsid w:val="00297901"/>
    <w:rsid w:val="002A2517"/>
    <w:rsid w:val="002B001B"/>
    <w:rsid w:val="003A11BC"/>
    <w:rsid w:val="003F7B04"/>
    <w:rsid w:val="0041535C"/>
    <w:rsid w:val="004611BA"/>
    <w:rsid w:val="00473675"/>
    <w:rsid w:val="00496674"/>
    <w:rsid w:val="00555F34"/>
    <w:rsid w:val="005B489D"/>
    <w:rsid w:val="005B4967"/>
    <w:rsid w:val="005D7210"/>
    <w:rsid w:val="005E298A"/>
    <w:rsid w:val="0063080D"/>
    <w:rsid w:val="00675DD0"/>
    <w:rsid w:val="00720CC6"/>
    <w:rsid w:val="00746A07"/>
    <w:rsid w:val="007471A2"/>
    <w:rsid w:val="00761B93"/>
    <w:rsid w:val="007A76DA"/>
    <w:rsid w:val="007A7AB2"/>
    <w:rsid w:val="007E22B1"/>
    <w:rsid w:val="00856373"/>
    <w:rsid w:val="00901428"/>
    <w:rsid w:val="00941481"/>
    <w:rsid w:val="00976184"/>
    <w:rsid w:val="009B65B5"/>
    <w:rsid w:val="009C4CBF"/>
    <w:rsid w:val="00A940F5"/>
    <w:rsid w:val="00AA2D13"/>
    <w:rsid w:val="00AA37B4"/>
    <w:rsid w:val="00B00753"/>
    <w:rsid w:val="00B404E2"/>
    <w:rsid w:val="00B55648"/>
    <w:rsid w:val="00B85DCB"/>
    <w:rsid w:val="00B95097"/>
    <w:rsid w:val="00BB4C32"/>
    <w:rsid w:val="00C36370"/>
    <w:rsid w:val="00C90A93"/>
    <w:rsid w:val="00CB186F"/>
    <w:rsid w:val="00CB4C0A"/>
    <w:rsid w:val="00CC7D7B"/>
    <w:rsid w:val="00CF536C"/>
    <w:rsid w:val="00D20BD9"/>
    <w:rsid w:val="00D83E93"/>
    <w:rsid w:val="00DA6140"/>
    <w:rsid w:val="00DA7181"/>
    <w:rsid w:val="00E5574B"/>
    <w:rsid w:val="00E61CCD"/>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EELMA</cp:lastModifiedBy>
  <cp:revision>3</cp:revision>
  <cp:lastPrinted>2014-11-03T14:48:00Z</cp:lastPrinted>
  <dcterms:created xsi:type="dcterms:W3CDTF">2018-09-10T08:29:00Z</dcterms:created>
  <dcterms:modified xsi:type="dcterms:W3CDTF">2018-09-10T08:30:00Z</dcterms:modified>
</cp:coreProperties>
</file>